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023-26-063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Einbaumobilierung (DG) I Bildungshaus Winkelwiese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Tischlerarbeiten
Einbaumöblierung (DG)
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